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A6" w:rsidRPr="00EE67C9" w:rsidRDefault="002A19A6" w:rsidP="00EE67C9">
      <w:pPr>
        <w:spacing w:line="400" w:lineRule="exact"/>
        <w:jc w:val="center"/>
        <w:rPr>
          <w:rStyle w:val="a6"/>
          <w:rFonts w:ascii="微軟正黑體" w:eastAsia="微軟正黑體" w:hAnsi="微軟正黑體"/>
          <w:sz w:val="28"/>
        </w:rPr>
      </w:pPr>
      <w:r w:rsidRPr="00EE67C9">
        <w:rPr>
          <w:rStyle w:val="a6"/>
          <w:rFonts w:ascii="微軟正黑體" w:eastAsia="微軟正黑體" w:hAnsi="微軟正黑體" w:hint="eastAsia"/>
          <w:sz w:val="28"/>
        </w:rPr>
        <w:t>黏土造型社 102</w:t>
      </w:r>
      <w:r w:rsidR="00EE67C9" w:rsidRPr="00EE67C9">
        <w:rPr>
          <w:rStyle w:val="a6"/>
          <w:rFonts w:ascii="微軟正黑體" w:eastAsia="微軟正黑體" w:hAnsi="微軟正黑體" w:hint="eastAsia"/>
          <w:sz w:val="28"/>
        </w:rPr>
        <w:t>學年下</w:t>
      </w:r>
      <w:r w:rsidRPr="00EE67C9">
        <w:rPr>
          <w:rStyle w:val="a6"/>
          <w:rFonts w:ascii="微軟正黑體" w:eastAsia="微軟正黑體" w:hAnsi="微軟正黑體" w:hint="eastAsia"/>
          <w:sz w:val="28"/>
        </w:rPr>
        <w:t>學期</w:t>
      </w:r>
    </w:p>
    <w:p w:rsidR="0084365D" w:rsidRPr="00EE67C9" w:rsidRDefault="002A19A6" w:rsidP="00EE67C9">
      <w:pPr>
        <w:spacing w:line="400" w:lineRule="exact"/>
        <w:jc w:val="center"/>
        <w:rPr>
          <w:rStyle w:val="a6"/>
          <w:rFonts w:ascii="微軟正黑體" w:eastAsia="微軟正黑體" w:hAnsi="微軟正黑體"/>
          <w:sz w:val="28"/>
        </w:rPr>
      </w:pPr>
      <w:r w:rsidRPr="00EE67C9">
        <w:rPr>
          <w:rStyle w:val="a6"/>
          <w:rFonts w:ascii="微軟正黑體" w:eastAsia="微軟正黑體" w:hAnsi="微軟正黑體" w:hint="eastAsia"/>
          <w:sz w:val="28"/>
        </w:rPr>
        <w:t>社課內容</w:t>
      </w:r>
    </w:p>
    <w:p w:rsidR="002A19A6" w:rsidRPr="00EE67C9" w:rsidRDefault="002A19A6" w:rsidP="00EE67C9">
      <w:pPr>
        <w:spacing w:line="400" w:lineRule="exact"/>
        <w:ind w:firstLineChars="295" w:firstLine="708"/>
        <w:rPr>
          <w:rFonts w:ascii="微軟正黑體" w:eastAsia="微軟正黑體" w:hAnsi="微軟正黑體"/>
          <w:bCs/>
        </w:rPr>
      </w:pPr>
      <w:r w:rsidRPr="00EE67C9">
        <w:rPr>
          <w:rFonts w:ascii="微軟正黑體" w:eastAsia="微軟正黑體" w:hAnsi="微軟正黑體" w:hint="eastAsia"/>
          <w:bCs/>
        </w:rPr>
        <w:t>社課時間 : 每週四16:10-17:10</w:t>
      </w:r>
    </w:p>
    <w:tbl>
      <w:tblPr>
        <w:tblStyle w:val="a3"/>
        <w:tblW w:w="9072" w:type="dxa"/>
        <w:tblInd w:w="817" w:type="dxa"/>
        <w:tblLook w:val="04A0"/>
      </w:tblPr>
      <w:tblGrid>
        <w:gridCol w:w="976"/>
        <w:gridCol w:w="2109"/>
        <w:gridCol w:w="5987"/>
      </w:tblGrid>
      <w:tr w:rsidR="00800B61" w:rsidRPr="00EE67C9" w:rsidTr="007A349F">
        <w:tc>
          <w:tcPr>
            <w:tcW w:w="976" w:type="dxa"/>
            <w:shd w:val="clear" w:color="auto" w:fill="D9D9D9" w:themeFill="background1" w:themeFillShade="D9"/>
          </w:tcPr>
          <w:p w:rsidR="00800B61" w:rsidRPr="00EE67C9" w:rsidRDefault="00800B61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800B61" w:rsidRPr="00EE67C9" w:rsidRDefault="00800B61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5987" w:type="dxa"/>
            <w:shd w:val="clear" w:color="auto" w:fill="D9D9D9" w:themeFill="background1" w:themeFillShade="D9"/>
          </w:tcPr>
          <w:p w:rsidR="00800B61" w:rsidRPr="00EE67C9" w:rsidRDefault="007A349F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內容</w:t>
            </w:r>
          </w:p>
        </w:tc>
      </w:tr>
      <w:tr w:rsidR="001A7D0B" w:rsidRPr="00EE67C9" w:rsidTr="001A7D0B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03/06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期初社員大會</w:t>
            </w:r>
          </w:p>
        </w:tc>
        <w:tc>
          <w:tcPr>
            <w:tcW w:w="5987" w:type="dxa"/>
          </w:tcPr>
          <w:p w:rsidR="001A7D0B" w:rsidRPr="00EE67C9" w:rsidRDefault="001A7D0B" w:rsidP="00BA39E5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訂購食物</w:t>
            </w:r>
          </w:p>
          <w:p w:rsidR="001A7D0B" w:rsidRPr="00EE67C9" w:rsidRDefault="001A7D0B" w:rsidP="00BA39E5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團康遊戲</w:t>
            </w:r>
          </w:p>
          <w:p w:rsidR="001A7D0B" w:rsidRPr="00EE67C9" w:rsidRDefault="001A7D0B" w:rsidP="00BA39E5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(影片觀賞)</w:t>
            </w:r>
          </w:p>
        </w:tc>
      </w:tr>
      <w:tr w:rsidR="001A7D0B" w:rsidRPr="00EE67C9" w:rsidTr="001A7D0B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03/13</w:t>
            </w:r>
          </w:p>
        </w:tc>
        <w:tc>
          <w:tcPr>
            <w:tcW w:w="2109" w:type="dxa"/>
            <w:tcBorders>
              <w:tl2br w:val="nil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社課(一)</w:t>
            </w:r>
          </w:p>
        </w:tc>
        <w:tc>
          <w:tcPr>
            <w:tcW w:w="5987" w:type="dxa"/>
          </w:tcPr>
          <w:p w:rsidR="001A7D0B" w:rsidRPr="00EE67C9" w:rsidRDefault="00817DDE" w:rsidP="00EE67C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長門板+溫度計 $13+15</w:t>
            </w:r>
          </w:p>
        </w:tc>
      </w:tr>
      <w:tr w:rsidR="001A7D0B" w:rsidRPr="00EE67C9" w:rsidTr="007A349F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03/20</w:t>
            </w:r>
          </w:p>
        </w:tc>
        <w:tc>
          <w:tcPr>
            <w:tcW w:w="2109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社課(二)</w:t>
            </w:r>
          </w:p>
        </w:tc>
        <w:tc>
          <w:tcPr>
            <w:tcW w:w="5987" w:type="dxa"/>
          </w:tcPr>
          <w:p w:rsidR="001A7D0B" w:rsidRPr="001A7D0B" w:rsidRDefault="00817DDE" w:rsidP="001A7D0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圓形蛋糕盒 $6</w:t>
            </w:r>
          </w:p>
        </w:tc>
      </w:tr>
      <w:tr w:rsidR="001A7D0B" w:rsidRPr="00EE67C9" w:rsidTr="001A7D0B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03/27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社課(三)</w:t>
            </w:r>
          </w:p>
        </w:tc>
        <w:tc>
          <w:tcPr>
            <w:tcW w:w="5987" w:type="dxa"/>
          </w:tcPr>
          <w:p w:rsidR="001A7D0B" w:rsidRPr="00EE67C9" w:rsidRDefault="00817DDE" w:rsidP="00EE67C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手機名片座 $28</w:t>
            </w:r>
          </w:p>
        </w:tc>
      </w:tr>
      <w:tr w:rsidR="001A7D0B" w:rsidRPr="00EE67C9" w:rsidTr="001A7D0B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04/03</w:t>
            </w:r>
          </w:p>
        </w:tc>
        <w:tc>
          <w:tcPr>
            <w:tcW w:w="2109" w:type="dxa"/>
            <w:tcBorders>
              <w:bottom w:val="single" w:sz="4" w:space="0" w:color="auto"/>
              <w:tl2br w:val="nil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社課(四)</w:t>
            </w:r>
          </w:p>
        </w:tc>
        <w:tc>
          <w:tcPr>
            <w:tcW w:w="5987" w:type="dxa"/>
          </w:tcPr>
          <w:p w:rsidR="001A7D0B" w:rsidRPr="00EE67C9" w:rsidRDefault="00817DDE" w:rsidP="00EE67C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手機名片座 $28</w:t>
            </w:r>
          </w:p>
        </w:tc>
      </w:tr>
      <w:tr w:rsidR="001A7D0B" w:rsidRPr="00EE67C9" w:rsidTr="001A7D0B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04/10</w:t>
            </w:r>
          </w:p>
        </w:tc>
        <w:tc>
          <w:tcPr>
            <w:tcW w:w="210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87" w:type="dxa"/>
          </w:tcPr>
          <w:p w:rsidR="001A7D0B" w:rsidRPr="00EE67C9" w:rsidRDefault="001A7D0B" w:rsidP="00B02216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期中考前一週</w:t>
            </w:r>
          </w:p>
        </w:tc>
      </w:tr>
      <w:tr w:rsidR="001A7D0B" w:rsidRPr="00EE67C9" w:rsidTr="001A7D0B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04/17</w:t>
            </w:r>
          </w:p>
        </w:tc>
        <w:tc>
          <w:tcPr>
            <w:tcW w:w="2109" w:type="dxa"/>
            <w:tcBorders>
              <w:tl2br w:val="single" w:sz="4" w:space="0" w:color="auto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87" w:type="dxa"/>
          </w:tcPr>
          <w:p w:rsidR="001A7D0B" w:rsidRPr="00EE67C9" w:rsidRDefault="001A7D0B" w:rsidP="00B16A20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期中考週</w:t>
            </w:r>
          </w:p>
        </w:tc>
      </w:tr>
      <w:tr w:rsidR="001A7D0B" w:rsidRPr="00EE67C9" w:rsidTr="007A349F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04/24</w:t>
            </w:r>
          </w:p>
        </w:tc>
        <w:tc>
          <w:tcPr>
            <w:tcW w:w="2109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社課(五)</w:t>
            </w:r>
          </w:p>
        </w:tc>
        <w:tc>
          <w:tcPr>
            <w:tcW w:w="5987" w:type="dxa"/>
          </w:tcPr>
          <w:p w:rsidR="001A7D0B" w:rsidRPr="00EE67C9" w:rsidRDefault="00817DDE" w:rsidP="00EE67C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大型作品</w:t>
            </w:r>
          </w:p>
        </w:tc>
      </w:tr>
      <w:tr w:rsidR="001A7D0B" w:rsidRPr="00EE67C9" w:rsidTr="007A349F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05/01</w:t>
            </w:r>
          </w:p>
        </w:tc>
        <w:tc>
          <w:tcPr>
            <w:tcW w:w="2109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社課(六)</w:t>
            </w:r>
          </w:p>
        </w:tc>
        <w:tc>
          <w:tcPr>
            <w:tcW w:w="5987" w:type="dxa"/>
          </w:tcPr>
          <w:p w:rsidR="001A7D0B" w:rsidRPr="00EE67C9" w:rsidRDefault="00817DDE" w:rsidP="00EE67C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大型作品</w:t>
            </w:r>
          </w:p>
        </w:tc>
      </w:tr>
      <w:tr w:rsidR="001A7D0B" w:rsidRPr="00EE67C9" w:rsidTr="007A349F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05/08</w:t>
            </w:r>
          </w:p>
        </w:tc>
        <w:tc>
          <w:tcPr>
            <w:tcW w:w="2109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社課(七)</w:t>
            </w:r>
          </w:p>
        </w:tc>
        <w:tc>
          <w:tcPr>
            <w:tcW w:w="5987" w:type="dxa"/>
          </w:tcPr>
          <w:p w:rsidR="001A7D0B" w:rsidRPr="00EE67C9" w:rsidRDefault="00817DDE" w:rsidP="00EE67C9">
            <w:pPr>
              <w:tabs>
                <w:tab w:val="left" w:pos="4095"/>
              </w:tabs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大型作品</w:t>
            </w:r>
          </w:p>
        </w:tc>
      </w:tr>
      <w:tr w:rsidR="001A7D0B" w:rsidRPr="00EE67C9" w:rsidTr="007A349F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05/15</w:t>
            </w:r>
          </w:p>
        </w:tc>
        <w:tc>
          <w:tcPr>
            <w:tcW w:w="2109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成果展</w:t>
            </w:r>
          </w:p>
        </w:tc>
        <w:tc>
          <w:tcPr>
            <w:tcW w:w="5987" w:type="dxa"/>
          </w:tcPr>
          <w:p w:rsidR="001A7D0B" w:rsidRPr="00EE67C9" w:rsidRDefault="00817DDE" w:rsidP="00EE67C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宣傳週</w:t>
            </w:r>
          </w:p>
        </w:tc>
      </w:tr>
      <w:tr w:rsidR="001A7D0B" w:rsidRPr="00EE67C9" w:rsidTr="007A349F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05/22</w:t>
            </w:r>
          </w:p>
        </w:tc>
        <w:tc>
          <w:tcPr>
            <w:tcW w:w="2109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成果展</w:t>
            </w:r>
          </w:p>
        </w:tc>
        <w:tc>
          <w:tcPr>
            <w:tcW w:w="5987" w:type="dxa"/>
          </w:tcPr>
          <w:p w:rsidR="001A7D0B" w:rsidRPr="00EE67C9" w:rsidRDefault="00817DDE" w:rsidP="00EE67C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主題週</w:t>
            </w:r>
          </w:p>
        </w:tc>
      </w:tr>
      <w:tr w:rsidR="001A7D0B" w:rsidRPr="00EE67C9" w:rsidTr="001A7D0B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05/29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社課(八)</w:t>
            </w:r>
          </w:p>
        </w:tc>
        <w:tc>
          <w:tcPr>
            <w:tcW w:w="5987" w:type="dxa"/>
          </w:tcPr>
          <w:p w:rsidR="001A7D0B" w:rsidRPr="00817DDE" w:rsidRDefault="009D4033" w:rsidP="00817DD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完成未完成作品</w:t>
            </w:r>
          </w:p>
        </w:tc>
      </w:tr>
      <w:tr w:rsidR="001A7D0B" w:rsidRPr="00EE67C9" w:rsidTr="001A7D0B"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06/05</w:t>
            </w:r>
          </w:p>
        </w:tc>
        <w:tc>
          <w:tcPr>
            <w:tcW w:w="2109" w:type="dxa"/>
            <w:tcBorders>
              <w:tl2br w:val="nil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期末社員大會</w:t>
            </w:r>
          </w:p>
        </w:tc>
        <w:tc>
          <w:tcPr>
            <w:tcW w:w="5987" w:type="dxa"/>
          </w:tcPr>
          <w:p w:rsidR="001A7D0B" w:rsidRPr="00EE67C9" w:rsidRDefault="001A7D0B" w:rsidP="001A7D0B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訂購食物</w:t>
            </w:r>
          </w:p>
          <w:p w:rsidR="001A7D0B" w:rsidRPr="00EE67C9" w:rsidRDefault="001A7D0B" w:rsidP="001A7D0B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社員學期心得</w:t>
            </w:r>
          </w:p>
          <w:p w:rsidR="001A7D0B" w:rsidRPr="00EE67C9" w:rsidRDefault="001A7D0B" w:rsidP="001A7D0B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團康遊戲</w:t>
            </w:r>
          </w:p>
          <w:p w:rsidR="001A7D0B" w:rsidRPr="00EE67C9" w:rsidRDefault="001A7D0B" w:rsidP="001A7D0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(影片觀賞)</w:t>
            </w:r>
          </w:p>
        </w:tc>
      </w:tr>
      <w:tr w:rsidR="001A7D0B" w:rsidRPr="00EE67C9" w:rsidTr="001521AD">
        <w:trPr>
          <w:trHeight w:val="60"/>
        </w:trPr>
        <w:tc>
          <w:tcPr>
            <w:tcW w:w="976" w:type="dxa"/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06/12</w:t>
            </w:r>
          </w:p>
        </w:tc>
        <w:tc>
          <w:tcPr>
            <w:tcW w:w="2109" w:type="dxa"/>
            <w:tcBorders>
              <w:tl2br w:val="single" w:sz="4" w:space="0" w:color="auto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87" w:type="dxa"/>
          </w:tcPr>
          <w:p w:rsidR="001A7D0B" w:rsidRPr="00EE67C9" w:rsidRDefault="001A7D0B" w:rsidP="00EE67C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期末考前一週</w:t>
            </w:r>
          </w:p>
        </w:tc>
      </w:tr>
      <w:tr w:rsidR="001A7D0B" w:rsidRPr="00EE67C9" w:rsidTr="001521AD">
        <w:trPr>
          <w:trHeight w:val="60"/>
        </w:trPr>
        <w:tc>
          <w:tcPr>
            <w:tcW w:w="976" w:type="dxa"/>
            <w:vAlign w:val="center"/>
          </w:tcPr>
          <w:p w:rsidR="001A7D0B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06/19</w:t>
            </w:r>
          </w:p>
        </w:tc>
        <w:tc>
          <w:tcPr>
            <w:tcW w:w="2109" w:type="dxa"/>
            <w:tcBorders>
              <w:tl2br w:val="single" w:sz="4" w:space="0" w:color="auto"/>
            </w:tcBorders>
            <w:vAlign w:val="center"/>
          </w:tcPr>
          <w:p w:rsidR="001A7D0B" w:rsidRPr="00EE67C9" w:rsidRDefault="001A7D0B" w:rsidP="00EE67C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87" w:type="dxa"/>
          </w:tcPr>
          <w:p w:rsidR="001A7D0B" w:rsidRPr="00EE67C9" w:rsidRDefault="001A7D0B" w:rsidP="00BF238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E67C9">
              <w:rPr>
                <w:rFonts w:ascii="微軟正黑體" w:eastAsia="微軟正黑體" w:hAnsi="微軟正黑體" w:hint="eastAsia"/>
              </w:rPr>
              <w:t>期末考週</w:t>
            </w:r>
          </w:p>
        </w:tc>
      </w:tr>
    </w:tbl>
    <w:p w:rsidR="00817DDE" w:rsidRPr="00EE67C9" w:rsidRDefault="00817DDE" w:rsidP="00EE67C9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</w:rPr>
        <w:t>作品連結：</w:t>
      </w:r>
    </w:p>
    <w:p w:rsidR="004E21C8" w:rsidRDefault="00817DDE" w:rsidP="00EE67C9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長門板</w:t>
      </w:r>
      <w:r>
        <w:rPr>
          <w:rFonts w:ascii="微軟正黑體" w:eastAsia="微軟正黑體" w:hAnsi="微軟正黑體"/>
        </w:rPr>
        <w:br/>
      </w:r>
      <w:hyperlink r:id="rId8" w:history="1">
        <w:r w:rsidRPr="00672F82">
          <w:rPr>
            <w:rStyle w:val="a7"/>
            <w:rFonts w:ascii="微軟正黑體" w:eastAsia="微軟正黑體" w:hAnsi="微軟正黑體"/>
          </w:rPr>
          <w:t>http://www.shop2000.com.tw/%E5%BF%83%E9%BB%9E%E5%AD%90%E7%B2%98%E5%9C%9F%E9%A3%BE%E5%93%81%E9%9B%9C%E8%B2%A8/product/282443/p8655318</w:t>
        </w:r>
      </w:hyperlink>
    </w:p>
    <w:p w:rsidR="00817DDE" w:rsidRDefault="00817DDE" w:rsidP="00EE67C9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溫度計</w:t>
      </w:r>
      <w:r>
        <w:rPr>
          <w:rFonts w:ascii="微軟正黑體" w:eastAsia="微軟正黑體" w:hAnsi="微軟正黑體"/>
        </w:rPr>
        <w:br/>
      </w:r>
      <w:hyperlink r:id="rId9" w:history="1">
        <w:r w:rsidRPr="00672F82">
          <w:rPr>
            <w:rStyle w:val="a7"/>
            <w:rFonts w:ascii="微軟正黑體" w:eastAsia="微軟正黑體" w:hAnsi="微軟正黑體"/>
          </w:rPr>
          <w:t>http://www.shop2000.com.tw/paper-clay/product/85826/p1269387</w:t>
        </w:r>
      </w:hyperlink>
    </w:p>
    <w:p w:rsidR="00817DDE" w:rsidRDefault="00817DDE" w:rsidP="00EE67C9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圓形蛋糕盒</w:t>
      </w:r>
      <w:r>
        <w:rPr>
          <w:rFonts w:ascii="微軟正黑體" w:eastAsia="微軟正黑體" w:hAnsi="微軟正黑體"/>
        </w:rPr>
        <w:br/>
      </w:r>
      <w:hyperlink r:id="rId10" w:history="1">
        <w:r w:rsidRPr="00672F82">
          <w:rPr>
            <w:rStyle w:val="a7"/>
            <w:rFonts w:ascii="微軟正黑體" w:eastAsia="微軟正黑體" w:hAnsi="微軟正黑體"/>
          </w:rPr>
          <w:t>http://www.shop2000.com.tw/%E5%BF%83%E9%BB%9E%E5%AD%90%E7%B2%98%E5%9C%9F%E9%A3%BE%E5%93%81%E9%9B%9C%E8%B2%A8/product/282443/p8693893</w:t>
        </w:r>
      </w:hyperlink>
    </w:p>
    <w:p w:rsidR="00817DDE" w:rsidRDefault="00817DDE" w:rsidP="00EE67C9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手機名片座</w:t>
      </w:r>
      <w:r>
        <w:rPr>
          <w:rFonts w:ascii="微軟正黑體" w:eastAsia="微軟正黑體" w:hAnsi="微軟正黑體"/>
        </w:rPr>
        <w:br/>
      </w:r>
      <w:hyperlink r:id="rId11" w:history="1">
        <w:r w:rsidRPr="00672F82">
          <w:rPr>
            <w:rStyle w:val="a7"/>
            <w:rFonts w:ascii="微軟正黑體" w:eastAsia="微軟正黑體" w:hAnsi="微軟正黑體"/>
          </w:rPr>
          <w:t>http://www.shop2000.com.tw/paper-clay/product/85821/p1286515</w:t>
        </w:r>
      </w:hyperlink>
    </w:p>
    <w:p w:rsidR="00817DDE" w:rsidRPr="00EE67C9" w:rsidRDefault="00817DDE" w:rsidP="00EE67C9">
      <w:pPr>
        <w:spacing w:line="400" w:lineRule="exact"/>
        <w:rPr>
          <w:rFonts w:ascii="微軟正黑體" w:eastAsia="微軟正黑體" w:hAnsi="微軟正黑體"/>
        </w:rPr>
      </w:pPr>
    </w:p>
    <w:sectPr w:rsidR="00817DDE" w:rsidRPr="00EE67C9" w:rsidSect="001521AD">
      <w:pgSz w:w="11906" w:h="16838"/>
      <w:pgMar w:top="284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E2" w:rsidRDefault="00292FE2" w:rsidP="00EA7746">
      <w:r>
        <w:separator/>
      </w:r>
    </w:p>
  </w:endnote>
  <w:endnote w:type="continuationSeparator" w:id="1">
    <w:p w:rsidR="00292FE2" w:rsidRDefault="00292FE2" w:rsidP="00EA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E2" w:rsidRDefault="00292FE2" w:rsidP="00EA7746">
      <w:r>
        <w:separator/>
      </w:r>
    </w:p>
  </w:footnote>
  <w:footnote w:type="continuationSeparator" w:id="1">
    <w:p w:rsidR="00292FE2" w:rsidRDefault="00292FE2" w:rsidP="00EA7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9FE"/>
    <w:multiLevelType w:val="hybridMultilevel"/>
    <w:tmpl w:val="7FF45000"/>
    <w:lvl w:ilvl="0" w:tplc="07CEB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1D4C64"/>
    <w:multiLevelType w:val="hybridMultilevel"/>
    <w:tmpl w:val="78CC91D8"/>
    <w:lvl w:ilvl="0" w:tplc="D27C7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490FF5"/>
    <w:multiLevelType w:val="hybridMultilevel"/>
    <w:tmpl w:val="FEE89404"/>
    <w:lvl w:ilvl="0" w:tplc="D042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434BBD"/>
    <w:multiLevelType w:val="hybridMultilevel"/>
    <w:tmpl w:val="98EAD170"/>
    <w:lvl w:ilvl="0" w:tplc="33D4C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813E87"/>
    <w:multiLevelType w:val="hybridMultilevel"/>
    <w:tmpl w:val="F18ADF3E"/>
    <w:lvl w:ilvl="0" w:tplc="4EB4D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F13"/>
    <w:rsid w:val="00044B6C"/>
    <w:rsid w:val="00047939"/>
    <w:rsid w:val="001502E8"/>
    <w:rsid w:val="001521AD"/>
    <w:rsid w:val="001A7D0B"/>
    <w:rsid w:val="00217D73"/>
    <w:rsid w:val="00226DBC"/>
    <w:rsid w:val="00292FE2"/>
    <w:rsid w:val="002A19A6"/>
    <w:rsid w:val="00385D62"/>
    <w:rsid w:val="003A0C6D"/>
    <w:rsid w:val="00423744"/>
    <w:rsid w:val="004C2268"/>
    <w:rsid w:val="004E21C8"/>
    <w:rsid w:val="004E3A22"/>
    <w:rsid w:val="0057637F"/>
    <w:rsid w:val="00610DFD"/>
    <w:rsid w:val="00756393"/>
    <w:rsid w:val="007A349F"/>
    <w:rsid w:val="007A38E3"/>
    <w:rsid w:val="00800B61"/>
    <w:rsid w:val="00817DDE"/>
    <w:rsid w:val="0082590C"/>
    <w:rsid w:val="00835C53"/>
    <w:rsid w:val="0084365D"/>
    <w:rsid w:val="00873702"/>
    <w:rsid w:val="008C5F65"/>
    <w:rsid w:val="0092408F"/>
    <w:rsid w:val="009B3FF0"/>
    <w:rsid w:val="009D4033"/>
    <w:rsid w:val="00A32EDB"/>
    <w:rsid w:val="00BF47FE"/>
    <w:rsid w:val="00BF60CF"/>
    <w:rsid w:val="00C81EA3"/>
    <w:rsid w:val="00CB4657"/>
    <w:rsid w:val="00CD6F6F"/>
    <w:rsid w:val="00D10F13"/>
    <w:rsid w:val="00D230E5"/>
    <w:rsid w:val="00D37E11"/>
    <w:rsid w:val="00D64D57"/>
    <w:rsid w:val="00E124BF"/>
    <w:rsid w:val="00E3436E"/>
    <w:rsid w:val="00E74676"/>
    <w:rsid w:val="00EA7746"/>
    <w:rsid w:val="00EE67C9"/>
    <w:rsid w:val="00F36B3E"/>
    <w:rsid w:val="00F71CA7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65D"/>
    <w:pPr>
      <w:ind w:leftChars="200" w:left="480"/>
    </w:pPr>
  </w:style>
  <w:style w:type="paragraph" w:styleId="a5">
    <w:name w:val="No Spacing"/>
    <w:uiPriority w:val="1"/>
    <w:qFormat/>
    <w:rsid w:val="002A19A6"/>
    <w:pPr>
      <w:widowControl w:val="0"/>
    </w:pPr>
  </w:style>
  <w:style w:type="character" w:styleId="a6">
    <w:name w:val="Strong"/>
    <w:basedOn w:val="a0"/>
    <w:uiPriority w:val="22"/>
    <w:qFormat/>
    <w:rsid w:val="002A19A6"/>
    <w:rPr>
      <w:b/>
      <w:bCs/>
    </w:rPr>
  </w:style>
  <w:style w:type="character" w:styleId="a7">
    <w:name w:val="Hyperlink"/>
    <w:basedOn w:val="a0"/>
    <w:uiPriority w:val="99"/>
    <w:unhideWhenUsed/>
    <w:rsid w:val="008737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3702"/>
  </w:style>
  <w:style w:type="paragraph" w:styleId="a8">
    <w:name w:val="header"/>
    <w:basedOn w:val="a"/>
    <w:link w:val="a9"/>
    <w:uiPriority w:val="99"/>
    <w:unhideWhenUsed/>
    <w:rsid w:val="00EA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774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7746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1502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65D"/>
    <w:pPr>
      <w:ind w:leftChars="200" w:left="480"/>
    </w:pPr>
  </w:style>
  <w:style w:type="paragraph" w:styleId="a5">
    <w:name w:val="No Spacing"/>
    <w:uiPriority w:val="1"/>
    <w:qFormat/>
    <w:rsid w:val="002A19A6"/>
    <w:pPr>
      <w:widowControl w:val="0"/>
    </w:pPr>
  </w:style>
  <w:style w:type="character" w:styleId="a6">
    <w:name w:val="Strong"/>
    <w:basedOn w:val="a0"/>
    <w:uiPriority w:val="22"/>
    <w:qFormat/>
    <w:rsid w:val="002A19A6"/>
    <w:rPr>
      <w:b/>
      <w:bCs/>
    </w:rPr>
  </w:style>
  <w:style w:type="character" w:styleId="a7">
    <w:name w:val="Hyperlink"/>
    <w:basedOn w:val="a0"/>
    <w:uiPriority w:val="99"/>
    <w:unhideWhenUsed/>
    <w:rsid w:val="008737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3702"/>
  </w:style>
  <w:style w:type="paragraph" w:styleId="a8">
    <w:name w:val="header"/>
    <w:basedOn w:val="a"/>
    <w:link w:val="a9"/>
    <w:uiPriority w:val="99"/>
    <w:unhideWhenUsed/>
    <w:rsid w:val="00EA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774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77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2000.com.tw/%E5%BF%83%E9%BB%9E%E5%AD%90%E7%B2%98%E5%9C%9F%E9%A3%BE%E5%93%81%E9%9B%9C%E8%B2%A8/product/282443/p86553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p2000.com.tw/paper-clay/product/85821/p12865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op2000.com.tw/%E5%BF%83%E9%BB%9E%E5%AD%90%E7%B2%98%E5%9C%9F%E9%A3%BE%E5%93%81%E9%9B%9C%E8%B2%A8/product/282443/p86938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p2000.com.tw/paper-clay/product/85826/p126938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622A-A20C-4F42-8A13-2D1859B5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185</Words>
  <Characters>1060</Characters>
  <Application>Microsoft Office Word</Application>
  <DocSecurity>0</DocSecurity>
  <Lines>8</Lines>
  <Paragraphs>2</Paragraphs>
  <ScaleCrop>false</ScaleCrop>
  <Company>workgroup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BOYCE.KUO</cp:lastModifiedBy>
  <cp:revision>26</cp:revision>
  <dcterms:created xsi:type="dcterms:W3CDTF">2013-07-28T13:42:00Z</dcterms:created>
  <dcterms:modified xsi:type="dcterms:W3CDTF">2014-02-14T02:45:00Z</dcterms:modified>
</cp:coreProperties>
</file>